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7"/>
        <w:gridCol w:w="1525"/>
        <w:gridCol w:w="1108"/>
        <w:gridCol w:w="1108"/>
        <w:gridCol w:w="5196"/>
      </w:tblGrid>
      <w:tr w:rsidR="00677A94" w:rsidTr="00677A94">
        <w:trPr>
          <w:trHeight w:val="7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94" w:rsidRDefault="00677A94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Skills Matrix:  Mobile </w:t>
            </w:r>
            <w:proofErr w:type="spellStart"/>
            <w:r>
              <w:rPr>
                <w:rFonts w:ascii="Calibri" w:hAnsi="Calibri"/>
                <w:b/>
                <w:bCs/>
                <w:sz w:val="40"/>
                <w:szCs w:val="40"/>
              </w:rPr>
              <w:t>DevOps</w:t>
            </w:r>
            <w:proofErr w:type="spellEnd"/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 – Infrastructure &amp; Performance Engineer</w:t>
            </w:r>
          </w:p>
          <w:p w:rsidR="00677A94" w:rsidRDefault="00677A94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6+ Yrs Experience</w:t>
            </w:r>
          </w:p>
        </w:tc>
      </w:tr>
      <w:tr w:rsidR="00677A94" w:rsidTr="00677A94">
        <w:trPr>
          <w:trHeight w:val="73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Skill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Years of Experience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Last Used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Rating (1-5)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Remark</w:t>
            </w: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Experience in IT infrastructure and service management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br/>
              <w:t>- ITIL knowledge / concepts/approaches</w:t>
            </w:r>
            <w:r>
              <w:rPr>
                <w:rFonts w:ascii="Calibri" w:hAnsi="Calibri"/>
                <w:sz w:val="20"/>
                <w:szCs w:val="20"/>
              </w:rPr>
              <w:br/>
              <w:t>- ITIL certified?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Cloud based mobile-commerce environment/platforms experience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Deployment:</w:t>
            </w:r>
            <w:r>
              <w:rPr>
                <w:rFonts w:ascii="Calibri" w:hAnsi="Calibri"/>
                <w:sz w:val="20"/>
                <w:szCs w:val="20"/>
              </w:rPr>
              <w:br/>
              <w:t>- Deployment automation on various servers like:</w:t>
            </w:r>
            <w:r>
              <w:rPr>
                <w:rFonts w:ascii="Calibri" w:hAnsi="Calibri"/>
                <w:sz w:val="20"/>
                <w:szCs w:val="20"/>
              </w:rPr>
              <w:br/>
              <w:t>      -Tomcat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    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WebSphere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br/>
              <w:t xml:space="preserve">   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Weblogic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 etc</w:t>
            </w:r>
            <w:r>
              <w:rPr>
                <w:rFonts w:ascii="Calibri" w:hAnsi="Calibri"/>
                <w:sz w:val="20"/>
                <w:szCs w:val="20"/>
              </w:rPr>
              <w:br/>
              <w:t>- Database deployments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Lucida Console" w:hAnsi="Lucida Console"/>
                <w:color w:val="2222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Environment management and troubleshooting :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Lucida Console" w:hAnsi="Lucida Console"/>
                <w:color w:val="222222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Firewalls</w:t>
            </w:r>
            <w:r>
              <w:rPr>
                <w:rFonts w:ascii="Calibri" w:hAnsi="Calibri"/>
                <w:sz w:val="20"/>
                <w:szCs w:val="20"/>
              </w:rPr>
              <w:br/>
              <w:t>- Proxies</w:t>
            </w:r>
            <w:r>
              <w:rPr>
                <w:rFonts w:ascii="Calibri" w:hAnsi="Calibri"/>
                <w:sz w:val="20"/>
                <w:szCs w:val="20"/>
              </w:rPr>
              <w:br/>
              <w:t>- Authorization</w:t>
            </w:r>
            <w:r>
              <w:rPr>
                <w:rFonts w:ascii="Calibri" w:hAnsi="Calibri"/>
                <w:sz w:val="20"/>
                <w:szCs w:val="20"/>
              </w:rPr>
              <w:br/>
              <w:t>- Data-refreshes, backup &amp; restore, Imaging, etc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color w:val="222222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Application Performance and Scaling.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  <w:t>- JVM Tuning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  <w:t>- Load Balancing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  <w:t>- Clustering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  <w:t>- Failover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  <w:t xml:space="preserve">- Caching with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Redis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Memcached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CouchDB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>, etc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Hardware/Environment Build-out. (Installation of different types of O/S, RHEL/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CentOS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Ubuntu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, etc, Sizing of servers, I/O,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DiskSpeeds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>, etc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Monitoring &amp; Alerting Solutions. </w:t>
            </w:r>
            <w:r>
              <w:rPr>
                <w:rFonts w:ascii="Calibri" w:hAnsi="Calibri"/>
                <w:color w:val="222222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Nagios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22222"/>
                <w:sz w:val="20"/>
                <w:szCs w:val="20"/>
              </w:rPr>
              <w:t>Splunk</w:t>
            </w:r>
            <w:proofErr w:type="spellEnd"/>
            <w:r>
              <w:rPr>
                <w:rFonts w:ascii="Calibri" w:hAnsi="Calibri"/>
                <w:color w:val="222222"/>
                <w:sz w:val="20"/>
                <w:szCs w:val="20"/>
              </w:rPr>
              <w:t>, Tivoli, HP open view etc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t>Server Administration. (LDAP, SMTP, User-Account setup, Patches, O/S Upgrades)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Common Unix Systems Services (NFS, NTP, Apache,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nginx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222222"/>
                <w:sz w:val="20"/>
                <w:szCs w:val="20"/>
              </w:rPr>
              <w:lastRenderedPageBreak/>
              <w:t>Networks - Firewall/Port Configuration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Systems automation and provisioning frameworks (Chef, Puppet,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Cfengine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 Babushka, Knife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Hardware scaling – (Horizontal v/s Vertical)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Elastic Cloud / Virtualization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SoftLayer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EC2,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Rackspace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Hypervisor, VDI,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OpenStack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Docker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etc)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Caching strategy (CDN, Varnish,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MemCached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Redis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haproxy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Global Traffic Management / Multiple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Datacenters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GeoDNS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failable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architecture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Security frameworks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IPTables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Nessus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nmap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Single Sign On Technologies (LDAP, Kerberos,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OpenDirectory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PAM)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Large scale DB knowledge: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MySQL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Oracle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MongoDB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HBase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Cassandra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Hadoop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677A94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Analytics Tools –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Splunk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Graphite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0281D" w:rsidRPr="009F10D0" w:rsidRDefault="00A0281D" w:rsidP="007E3D10">
      <w:pPr>
        <w:rPr>
          <w:sz w:val="20"/>
          <w:szCs w:val="20"/>
        </w:rPr>
      </w:pPr>
    </w:p>
    <w:sectPr w:rsidR="00A0281D" w:rsidRPr="009F10D0" w:rsidSect="005E22A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A3A"/>
    <w:multiLevelType w:val="hybridMultilevel"/>
    <w:tmpl w:val="DE946CF0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8CB"/>
    <w:multiLevelType w:val="hybridMultilevel"/>
    <w:tmpl w:val="D7FA2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25EA"/>
    <w:multiLevelType w:val="hybridMultilevel"/>
    <w:tmpl w:val="5BECE288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6BF"/>
    <w:rsid w:val="000076ED"/>
    <w:rsid w:val="00361C33"/>
    <w:rsid w:val="0040415B"/>
    <w:rsid w:val="00407D45"/>
    <w:rsid w:val="005640A1"/>
    <w:rsid w:val="00580910"/>
    <w:rsid w:val="005951BA"/>
    <w:rsid w:val="005E22AD"/>
    <w:rsid w:val="006316E5"/>
    <w:rsid w:val="00677A94"/>
    <w:rsid w:val="007E3D10"/>
    <w:rsid w:val="008660FC"/>
    <w:rsid w:val="009C4141"/>
    <w:rsid w:val="009F10D0"/>
    <w:rsid w:val="009F5FFD"/>
    <w:rsid w:val="00A0281D"/>
    <w:rsid w:val="00AE09ED"/>
    <w:rsid w:val="00B924F5"/>
    <w:rsid w:val="00BB3B20"/>
    <w:rsid w:val="00BF2015"/>
    <w:rsid w:val="00CD0561"/>
    <w:rsid w:val="00F80350"/>
    <w:rsid w:val="00F9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6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6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03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Premson</dc:creator>
  <cp:keywords/>
  <dc:description/>
  <cp:lastModifiedBy>Anish Premson</cp:lastModifiedBy>
  <cp:revision>15</cp:revision>
  <dcterms:created xsi:type="dcterms:W3CDTF">2014-07-10T17:28:00Z</dcterms:created>
  <dcterms:modified xsi:type="dcterms:W3CDTF">2014-09-03T15:26:00Z</dcterms:modified>
</cp:coreProperties>
</file>